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57050" w:rsidRDefault="00013860">
      <w:pPr>
        <w:rPr>
          <w:rStyle w:val="Ohne"/>
          <w:rFonts w:ascii="Open Sans" w:eastAsia="Open Sans" w:hAnsi="Open Sans" w:cs="Open Sans"/>
        </w:rPr>
      </w:pPr>
      <w:r>
        <w:rPr>
          <w:rStyle w:val="Ohne"/>
          <w:rFonts w:ascii="Open Sans" w:eastAsia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line">
                  <wp:posOffset>34487</wp:posOffset>
                </wp:positionV>
                <wp:extent cx="5739789" cy="0"/>
                <wp:effectExtent l="0" t="0" r="0" b="0"/>
                <wp:wrapNone/>
                <wp:docPr id="1073741827" name="officeArt object" descr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8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9pt;margin-top:2.7pt;width:45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ED7D31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Ohne"/>
          <w:rFonts w:ascii="Open Sans" w:eastAsia="Open Sans" w:hAnsi="Open Sans" w:cs="Open Sans"/>
          <w:b/>
          <w:bCs/>
          <w:sz w:val="24"/>
          <w:szCs w:val="24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Nachts im Hotel - Rahmenhandlung/Story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START: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Du wachst auf, alles ist dunkel. Obwohl nichts zu sehen ist, merkst du sofort, dass das nicht dein eigenes Bett ist. Vorsichtig stehst du auf. Neben dir h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rst du ein leises Rascheln. Da atmet doch </w:t>
      </w:r>
      <w:r>
        <w:rPr>
          <w:rFonts w:ascii="Arial" w:hAnsi="Arial"/>
        </w:rPr>
        <w:t>jemand! Du h</w:t>
      </w:r>
      <w:r>
        <w:rPr>
          <w:rFonts w:ascii="Arial" w:hAnsi="Arial"/>
        </w:rPr>
        <w:t>ä</w:t>
      </w:r>
      <w:r>
        <w:rPr>
          <w:rFonts w:ascii="Arial" w:hAnsi="Arial"/>
        </w:rPr>
        <w:t>ltst die Luft an dann h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rst du eine 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ngstliche Stimme: </w:t>
      </w:r>
      <w:r>
        <w:rPr>
          <w:rFonts w:ascii="Arial" w:hAnsi="Arial"/>
        </w:rPr>
        <w:t>„</w:t>
      </w:r>
      <w:r>
        <w:rPr>
          <w:rFonts w:ascii="Arial" w:hAnsi="Arial"/>
        </w:rPr>
        <w:t>Ist da wer?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 xml:space="preserve">Du erkennst deinen Klassenkameraden sofort. </w:t>
      </w:r>
      <w:r>
        <w:rPr>
          <w:rFonts w:ascii="Arial" w:hAnsi="Arial"/>
        </w:rPr>
        <w:t>„</w:t>
      </w:r>
      <w:r>
        <w:rPr>
          <w:rFonts w:ascii="Arial" w:hAnsi="Arial"/>
        </w:rPr>
        <w:t>Ja, ich bin hier!</w:t>
      </w:r>
      <w:r>
        <w:rPr>
          <w:rFonts w:ascii="Arial" w:hAnsi="Arial"/>
        </w:rPr>
        <w:t>“</w:t>
      </w:r>
      <w:r>
        <w:rPr>
          <w:rFonts w:ascii="Arial" w:hAnsi="Arial"/>
        </w:rPr>
        <w:t xml:space="preserve">, antwortest du und versuchst mutig zu klingen. </w:t>
      </w:r>
      <w:r>
        <w:rPr>
          <w:rFonts w:ascii="Arial" w:hAnsi="Arial"/>
        </w:rPr>
        <w:t>„</w:t>
      </w:r>
      <w:r>
        <w:rPr>
          <w:rFonts w:ascii="Arial" w:hAnsi="Arial"/>
        </w:rPr>
        <w:t>Ich bin auch da</w:t>
      </w:r>
      <w:r>
        <w:rPr>
          <w:rFonts w:ascii="Arial" w:hAnsi="Arial"/>
        </w:rPr>
        <w:t>“</w:t>
      </w:r>
      <w:r>
        <w:rPr>
          <w:rFonts w:ascii="Arial" w:hAnsi="Arial"/>
        </w:rPr>
        <w:t>, h</w:t>
      </w:r>
      <w:r>
        <w:rPr>
          <w:rFonts w:ascii="Arial" w:hAnsi="Arial"/>
        </w:rPr>
        <w:t>ö</w:t>
      </w:r>
      <w:r>
        <w:rPr>
          <w:rFonts w:ascii="Arial" w:hAnsi="Arial"/>
        </w:rPr>
        <w:t>rst du eine weitere bekannte Stimme. Jetzt</w:t>
      </w:r>
      <w:r>
        <w:rPr>
          <w:rFonts w:ascii="Arial" w:hAnsi="Arial"/>
        </w:rPr>
        <w:t xml:space="preserve"> geht es dir schon viel besser, gemeinsam werdet ihr bestimmt herausfinden, was hier los ist. Ihr tastet im ganzen Zimmer nach dem Lichtschalter, aber als ihr ihn gefunden habt, h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rt ihr nur das Klicken, doch nichts passiert, alles bleibt dunkel.  Nur ein </w:t>
      </w:r>
      <w:r>
        <w:rPr>
          <w:rFonts w:ascii="Arial" w:hAnsi="Arial"/>
        </w:rPr>
        <w:t>kleiner Streifen hellen Lichts f</w:t>
      </w:r>
      <w:r>
        <w:rPr>
          <w:rFonts w:ascii="Arial" w:hAnsi="Arial"/>
        </w:rPr>
        <w:t>ä</w:t>
      </w:r>
      <w:r>
        <w:rPr>
          <w:rFonts w:ascii="Arial" w:hAnsi="Arial"/>
        </w:rPr>
        <w:t>llt unter dem Spalt der T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re hindurch </w:t>
      </w:r>
      <w:proofErr w:type="gramStart"/>
      <w:r>
        <w:rPr>
          <w:rFonts w:ascii="Arial" w:hAnsi="Arial"/>
        </w:rPr>
        <w:t>in euer Zimmer</w:t>
      </w:r>
      <w:proofErr w:type="gramEnd"/>
      <w:r>
        <w:rPr>
          <w:rFonts w:ascii="Arial" w:hAnsi="Arial"/>
        </w:rPr>
        <w:t>.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Vorsichtig </w:t>
      </w:r>
      <w:r>
        <w:rPr>
          <w:rFonts w:ascii="Arial" w:hAnsi="Arial"/>
        </w:rPr>
        <w:t>ö</w:t>
      </w:r>
      <w:r>
        <w:rPr>
          <w:rFonts w:ascii="Arial" w:hAnsi="Arial"/>
        </w:rPr>
        <w:t>ffnet Ihr eure Schlafzimmert</w:t>
      </w:r>
      <w:r>
        <w:rPr>
          <w:rFonts w:ascii="Arial" w:hAnsi="Arial"/>
        </w:rPr>
        <w:t>ü</w:t>
      </w:r>
      <w:r>
        <w:rPr>
          <w:rFonts w:ascii="Arial" w:hAnsi="Arial"/>
        </w:rPr>
        <w:t>re und tretet gemeinsam auf den Gang hinaus. Hier ist es so hell, dass ihr erstmal blinzeln musst, bevor ihr etwas erkennen k</w:t>
      </w:r>
      <w:r>
        <w:rPr>
          <w:rFonts w:ascii="Arial" w:hAnsi="Arial"/>
        </w:rPr>
        <w:t>ö</w:t>
      </w:r>
      <w:r>
        <w:rPr>
          <w:rFonts w:ascii="Arial" w:hAnsi="Arial"/>
        </w:rPr>
        <w:t>n</w:t>
      </w:r>
      <w:r>
        <w:rPr>
          <w:rFonts w:ascii="Arial" w:hAnsi="Arial"/>
        </w:rPr>
        <w:t>nt. Neonr</w:t>
      </w:r>
      <w:r>
        <w:rPr>
          <w:rFonts w:ascii="Arial" w:hAnsi="Arial"/>
        </w:rPr>
        <w:t>ö</w:t>
      </w:r>
      <w:r>
        <w:rPr>
          <w:rFonts w:ascii="Arial" w:hAnsi="Arial"/>
        </w:rPr>
        <w:t>hren tauchen einen langen Flur in grelles Licht. Ihr seht mehrere T</w:t>
      </w:r>
      <w:r>
        <w:rPr>
          <w:rFonts w:ascii="Arial" w:hAnsi="Arial"/>
        </w:rPr>
        <w:t>ü</w:t>
      </w:r>
      <w:r>
        <w:rPr>
          <w:rFonts w:ascii="Arial" w:hAnsi="Arial"/>
        </w:rPr>
        <w:t>ren nebeneinander, alle haben eine Nummer, es werden Schlafzimmer sein, so wie eures. Ihr seid in einem Hotel!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An beiden Enden des Ganges seht ihr jeweils eine Treppe. Die eine </w:t>
      </w:r>
      <w:r>
        <w:rPr>
          <w:rFonts w:ascii="Arial" w:hAnsi="Arial"/>
        </w:rPr>
        <w:t>f</w:t>
      </w:r>
      <w:r>
        <w:rPr>
          <w:rFonts w:ascii="Arial" w:hAnsi="Arial"/>
        </w:rPr>
        <w:t>ü</w:t>
      </w:r>
      <w:r>
        <w:rPr>
          <w:rFonts w:ascii="Arial" w:hAnsi="Arial"/>
        </w:rPr>
        <w:t>hrt nach unten, die am anderen Ende nach oben. Ihr wollt so schnell wie m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glich hier raus, also nehmt ihr die Treppe nach unten und seht ein Schild mit der Aufschrift </w:t>
      </w:r>
      <w:r>
        <w:rPr>
          <w:rFonts w:ascii="Arial" w:hAnsi="Arial"/>
        </w:rPr>
        <w:t>„</w:t>
      </w:r>
      <w:r>
        <w:rPr>
          <w:rFonts w:ascii="Arial" w:hAnsi="Arial"/>
        </w:rPr>
        <w:t>zur Rezeption</w:t>
      </w:r>
      <w:r>
        <w:rPr>
          <w:rFonts w:ascii="Arial" w:hAnsi="Arial"/>
        </w:rPr>
        <w:t>“</w:t>
      </w:r>
      <w:r>
        <w:rPr>
          <w:rFonts w:ascii="Arial" w:hAnsi="Arial"/>
        </w:rPr>
        <w:t xml:space="preserve">. Dem Pfeil folgend eilt ihr gemeinsam die Stufen herunter. Unten in </w:t>
      </w:r>
      <w:r>
        <w:rPr>
          <w:rFonts w:ascii="Arial" w:hAnsi="Arial"/>
        </w:rPr>
        <w:t xml:space="preserve">der Lobby angekommen steht ihr </w:t>
      </w:r>
      <w:proofErr w:type="gramStart"/>
      <w:r>
        <w:rPr>
          <w:rFonts w:ascii="Arial" w:hAnsi="Arial"/>
        </w:rPr>
        <w:t>in einer riesige menschenleeren Eingangshalle</w:t>
      </w:r>
      <w:proofErr w:type="gramEnd"/>
      <w:r>
        <w:rPr>
          <w:rFonts w:ascii="Arial" w:hAnsi="Arial"/>
        </w:rPr>
        <w:t>, an deren Ende ihr eine gro</w:t>
      </w:r>
      <w:r>
        <w:rPr>
          <w:rFonts w:ascii="Arial" w:hAnsi="Arial"/>
        </w:rPr>
        <w:t>ß</w:t>
      </w:r>
      <w:r>
        <w:rPr>
          <w:rFonts w:ascii="Arial" w:hAnsi="Arial"/>
        </w:rPr>
        <w:t>e T</w:t>
      </w:r>
      <w:r>
        <w:rPr>
          <w:rFonts w:ascii="Arial" w:hAnsi="Arial"/>
        </w:rPr>
        <w:t>ü</w:t>
      </w:r>
      <w:r>
        <w:rPr>
          <w:rFonts w:ascii="Arial" w:hAnsi="Arial"/>
        </w:rPr>
        <w:t>r seht. Ihr rennt darauf zu, um das Hotel zu verlassen, dr</w:t>
      </w:r>
      <w:r>
        <w:rPr>
          <w:rFonts w:ascii="Arial" w:hAnsi="Arial"/>
        </w:rPr>
        <w:t>ü</w:t>
      </w:r>
      <w:r>
        <w:rPr>
          <w:rFonts w:ascii="Arial" w:hAnsi="Arial"/>
        </w:rPr>
        <w:t>ckt die eiserne Klinke hinunter, aber die T</w:t>
      </w:r>
      <w:r>
        <w:rPr>
          <w:rFonts w:ascii="Arial" w:hAnsi="Arial"/>
        </w:rPr>
        <w:t>ü</w:t>
      </w:r>
      <w:r>
        <w:rPr>
          <w:rFonts w:ascii="Arial" w:hAnsi="Arial"/>
        </w:rPr>
        <w:t>r geht nicht auf. Ihr seht mehrere Schl</w:t>
      </w:r>
      <w:r>
        <w:rPr>
          <w:rFonts w:ascii="Arial" w:hAnsi="Arial"/>
        </w:rPr>
        <w:t>ö</w:t>
      </w:r>
      <w:r>
        <w:rPr>
          <w:rFonts w:ascii="Arial" w:hAnsi="Arial"/>
        </w:rPr>
        <w:t>sser</w:t>
      </w:r>
      <w:r>
        <w:rPr>
          <w:rFonts w:ascii="Arial" w:hAnsi="Arial"/>
        </w:rPr>
        <w:t xml:space="preserve"> und versteht, dass ihr jedes einzelne aufschlie</w:t>
      </w:r>
      <w:r>
        <w:rPr>
          <w:rFonts w:ascii="Arial" w:hAnsi="Arial"/>
        </w:rPr>
        <w:t>ß</w:t>
      </w:r>
      <w:r>
        <w:rPr>
          <w:rFonts w:ascii="Arial" w:hAnsi="Arial"/>
        </w:rPr>
        <w:t>en m</w:t>
      </w:r>
      <w:r>
        <w:rPr>
          <w:rFonts w:ascii="Arial" w:hAnsi="Arial"/>
        </w:rPr>
        <w:t>ü</w:t>
      </w:r>
      <w:r>
        <w:rPr>
          <w:rFonts w:ascii="Arial" w:hAnsi="Arial"/>
        </w:rPr>
        <w:t>sst, um die T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 </w:t>
      </w:r>
      <w:r>
        <w:rPr>
          <w:rFonts w:ascii="Arial" w:hAnsi="Arial"/>
        </w:rPr>
        <w:t>ö</w:t>
      </w:r>
      <w:r>
        <w:rPr>
          <w:rFonts w:ascii="Arial" w:hAnsi="Arial"/>
        </w:rPr>
        <w:t>ffnen zu k</w:t>
      </w:r>
      <w:r>
        <w:rPr>
          <w:rFonts w:ascii="Arial" w:hAnsi="Arial"/>
        </w:rPr>
        <w:t>ö</w:t>
      </w:r>
      <w:r>
        <w:rPr>
          <w:rFonts w:ascii="Arial" w:hAnsi="Arial"/>
        </w:rPr>
        <w:t>nnen. Jetzt m</w:t>
      </w:r>
      <w:r>
        <w:rPr>
          <w:rFonts w:ascii="Arial" w:hAnsi="Arial"/>
        </w:rPr>
        <w:t>ü</w:t>
      </w:r>
      <w:r>
        <w:rPr>
          <w:rFonts w:ascii="Arial" w:hAnsi="Arial"/>
        </w:rPr>
        <w:t>sst ihr nur herausfinden, wie ihr die Schl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sser </w:t>
      </w:r>
      <w:r>
        <w:rPr>
          <w:rFonts w:ascii="Arial" w:hAnsi="Arial"/>
        </w:rPr>
        <w:t>ö</w:t>
      </w:r>
      <w:r>
        <w:rPr>
          <w:rFonts w:ascii="Arial" w:hAnsi="Arial"/>
        </w:rPr>
        <w:t>ffnen k</w:t>
      </w:r>
      <w:r>
        <w:rPr>
          <w:rFonts w:ascii="Arial" w:hAnsi="Arial"/>
        </w:rPr>
        <w:t>ö</w:t>
      </w:r>
      <w:r>
        <w:rPr>
          <w:rFonts w:ascii="Arial" w:hAnsi="Arial"/>
        </w:rPr>
        <w:t>nnt.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Ihr braucht Hilfe, also schnell zur</w:t>
      </w:r>
      <w:r>
        <w:rPr>
          <w:rFonts w:ascii="Arial" w:hAnsi="Arial"/>
        </w:rPr>
        <w:t>ü</w:t>
      </w:r>
      <w:r>
        <w:rPr>
          <w:rFonts w:ascii="Arial" w:hAnsi="Arial"/>
        </w:rPr>
        <w:t>ck zur Rezeption!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 dieser Stelle folgen die unterschiedli</w:t>
      </w:r>
      <w:r>
        <w:rPr>
          <w:rFonts w:ascii="Arial" w:hAnsi="Arial"/>
          <w:b/>
          <w:bCs/>
          <w:sz w:val="24"/>
          <w:szCs w:val="24"/>
        </w:rPr>
        <w:t>chen R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tsel in den Zimmern.</w:t>
      </w: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Style w:val="Ohne"/>
          <w:rFonts w:ascii="Arial" w:hAnsi="Arial"/>
          <w:u w:val="single"/>
        </w:rPr>
        <w:t>Achtung</w:t>
      </w:r>
      <w:r>
        <w:rPr>
          <w:rFonts w:ascii="Arial" w:hAnsi="Arial"/>
        </w:rPr>
        <w:t xml:space="preserve">: Zuerst muss der Raum </w:t>
      </w:r>
      <w:r>
        <w:rPr>
          <w:rFonts w:ascii="Arial" w:hAnsi="Arial"/>
        </w:rPr>
        <w:t>„</w:t>
      </w:r>
      <w:r>
        <w:rPr>
          <w:rFonts w:ascii="Arial" w:hAnsi="Arial"/>
        </w:rPr>
        <w:t>Rezeption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>gespielt/ gel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st werden, da hier die Karte </w:t>
      </w:r>
      <w:proofErr w:type="gramStart"/>
      <w:r>
        <w:rPr>
          <w:rFonts w:ascii="Arial" w:hAnsi="Arial"/>
        </w:rPr>
        <w:t>mit den zu spielenden R</w:t>
      </w:r>
      <w:r>
        <w:rPr>
          <w:rFonts w:ascii="Arial" w:hAnsi="Arial"/>
        </w:rPr>
        <w:t>ä</w:t>
      </w:r>
      <w:r>
        <w:rPr>
          <w:rFonts w:ascii="Arial" w:hAnsi="Arial"/>
        </w:rPr>
        <w:t>ume</w:t>
      </w:r>
      <w:proofErr w:type="gramEnd"/>
      <w:r>
        <w:rPr>
          <w:rFonts w:ascii="Arial" w:hAnsi="Arial"/>
        </w:rPr>
        <w:t xml:space="preserve"> erhalten wird.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ENDE: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Ihr habt alle Schl</w:t>
      </w:r>
      <w:r>
        <w:rPr>
          <w:rFonts w:ascii="Arial" w:hAnsi="Arial"/>
        </w:rPr>
        <w:t>ö</w:t>
      </w:r>
      <w:r>
        <w:rPr>
          <w:rFonts w:ascii="Arial" w:hAnsi="Arial"/>
        </w:rPr>
        <w:t>sser ge</w:t>
      </w:r>
      <w:r>
        <w:rPr>
          <w:rFonts w:ascii="Arial" w:hAnsi="Arial"/>
        </w:rPr>
        <w:t>ö</w:t>
      </w:r>
      <w:r>
        <w:rPr>
          <w:rFonts w:ascii="Arial" w:hAnsi="Arial"/>
        </w:rPr>
        <w:t>ffnet. Mit klopfendem Herzen dr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ckt ihr die eiserne </w:t>
      </w:r>
      <w:r>
        <w:rPr>
          <w:rFonts w:ascii="Arial" w:hAnsi="Arial"/>
        </w:rPr>
        <w:t>Klinke nach unten und dr</w:t>
      </w:r>
      <w:r>
        <w:rPr>
          <w:rFonts w:ascii="Arial" w:hAnsi="Arial"/>
        </w:rPr>
        <w:t>ü</w:t>
      </w:r>
      <w:r>
        <w:rPr>
          <w:rFonts w:ascii="Arial" w:hAnsi="Arial"/>
        </w:rPr>
        <w:t>ckt gegen die schwere T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r. Knarzend </w:t>
      </w:r>
      <w:r>
        <w:rPr>
          <w:rFonts w:ascii="Arial" w:hAnsi="Arial"/>
        </w:rPr>
        <w:t>ö</w:t>
      </w:r>
      <w:r>
        <w:rPr>
          <w:rFonts w:ascii="Arial" w:hAnsi="Arial"/>
        </w:rPr>
        <w:t>ffnet sich die T</w:t>
      </w:r>
      <w:r>
        <w:rPr>
          <w:rFonts w:ascii="Arial" w:hAnsi="Arial"/>
        </w:rPr>
        <w:t>ü</w:t>
      </w:r>
      <w:r>
        <w:rPr>
          <w:rFonts w:ascii="Arial" w:hAnsi="Arial"/>
        </w:rPr>
        <w:t>r einen Spalt. Ihr seht helles Licht und stemmt euch gemeinsam mit aller Kraft gegen die T</w:t>
      </w:r>
      <w:r>
        <w:rPr>
          <w:rFonts w:ascii="Arial" w:hAnsi="Arial"/>
        </w:rPr>
        <w:t>ü</w:t>
      </w:r>
      <w:r>
        <w:rPr>
          <w:rFonts w:ascii="Arial" w:hAnsi="Arial"/>
        </w:rPr>
        <w:t>r und mit einem Ruck schwingt sie auf und ihr fallt nach vorne in die glei</w:t>
      </w:r>
      <w:r>
        <w:rPr>
          <w:rFonts w:ascii="Arial" w:hAnsi="Arial"/>
        </w:rPr>
        <w:t>ß</w:t>
      </w:r>
      <w:r>
        <w:rPr>
          <w:rFonts w:ascii="Arial" w:hAnsi="Arial"/>
        </w:rPr>
        <w:t>end helle F</w:t>
      </w:r>
      <w:r>
        <w:rPr>
          <w:rFonts w:ascii="Arial" w:hAnsi="Arial"/>
        </w:rPr>
        <w:t>reiheit. Es ist so hell, dass du die Augen schlie</w:t>
      </w:r>
      <w:r>
        <w:rPr>
          <w:rFonts w:ascii="Arial" w:hAnsi="Arial"/>
        </w:rPr>
        <w:t>ß</w:t>
      </w:r>
      <w:r>
        <w:rPr>
          <w:rFonts w:ascii="Arial" w:hAnsi="Arial"/>
        </w:rPr>
        <w:t xml:space="preserve">en musst. Als du sie wieder </w:t>
      </w:r>
      <w:r>
        <w:rPr>
          <w:rFonts w:ascii="Arial" w:hAnsi="Arial"/>
        </w:rPr>
        <w:t>ö</w:t>
      </w:r>
      <w:r>
        <w:rPr>
          <w:rFonts w:ascii="Arial" w:hAnsi="Arial"/>
        </w:rPr>
        <w:t>ffnest bist du verwirrt. Du liegst zu Hause in deinem Bett. Und die Sonne scheint durch das Fenster. War das alles nur ein Traum? Erleichtert aber auch etwas entt</w:t>
      </w:r>
      <w:r>
        <w:rPr>
          <w:rFonts w:ascii="Arial" w:hAnsi="Arial"/>
        </w:rPr>
        <w:t>ä</w:t>
      </w:r>
      <w:r>
        <w:rPr>
          <w:rFonts w:ascii="Arial" w:hAnsi="Arial"/>
        </w:rPr>
        <w:t>uscht stehst d</w:t>
      </w:r>
      <w:r>
        <w:rPr>
          <w:rFonts w:ascii="Arial" w:hAnsi="Arial"/>
        </w:rPr>
        <w:t>u auf und ziehst dich an. Gedankenverloren steckst du die H</w:t>
      </w:r>
      <w:r>
        <w:rPr>
          <w:rFonts w:ascii="Arial" w:hAnsi="Arial"/>
        </w:rPr>
        <w:t>ä</w:t>
      </w:r>
      <w:r>
        <w:rPr>
          <w:rFonts w:ascii="Arial" w:hAnsi="Arial"/>
        </w:rPr>
        <w:t>nde in die Hosentasche. Was ist das? Eine B</w:t>
      </w:r>
      <w:r>
        <w:rPr>
          <w:rFonts w:ascii="Arial" w:hAnsi="Arial"/>
        </w:rPr>
        <w:t>ü</w:t>
      </w:r>
      <w:r>
        <w:rPr>
          <w:rFonts w:ascii="Arial" w:hAnsi="Arial"/>
        </w:rPr>
        <w:t>roklammer? Aber wo kommt die denn her?</w:t>
      </w:r>
    </w:p>
    <w:p w:rsidR="00857050" w:rsidRDefault="008570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857050" w:rsidRDefault="000138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Style w:val="Ohne"/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line">
                  <wp:posOffset>7966818</wp:posOffset>
                </wp:positionV>
                <wp:extent cx="431166" cy="207009"/>
                <wp:effectExtent l="0" t="0" r="0" b="0"/>
                <wp:wrapNone/>
                <wp:docPr id="1073741828" name="officeArt object" descr="Richtungs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6" cy="2070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6415" y="0"/>
                              </a:lnTo>
                              <a:lnTo>
                                <a:pt x="21600" y="10800"/>
                              </a:lnTo>
                              <a:lnTo>
                                <a:pt x="16415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467.1pt;margin-top:627.3pt;width:34.0pt;height:16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16415,0 L 21600,10800 L 16415,21600 L 0,21600 X E">
                <v:fill color="#ED7D3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Ohne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-33978</wp:posOffset>
                </wp:positionH>
                <wp:positionV relativeFrom="line">
                  <wp:posOffset>7998735</wp:posOffset>
                </wp:positionV>
                <wp:extent cx="5899905" cy="1"/>
                <wp:effectExtent l="0" t="0" r="0" b="0"/>
                <wp:wrapNone/>
                <wp:docPr id="1073741829" name="officeArt object" descr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9905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.7pt;margin-top:629.8pt;width:464.6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ED7D31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 w:rsidR="0085705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60" w:rsidRDefault="00013860">
      <w:r>
        <w:separator/>
      </w:r>
    </w:p>
  </w:endnote>
  <w:endnote w:type="continuationSeparator" w:id="0">
    <w:p w:rsidR="00013860" w:rsidRDefault="0001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50" w:rsidRDefault="00013860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739185" cy="254096"/>
          <wp:effectExtent l="0" t="0" r="0" b="0"/>
          <wp:docPr id="1073741826" name="officeArt object" descr="by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_sa.png" descr="by_s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85" cy="254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</w:t>
    </w:r>
  </w:p>
  <w:p w:rsidR="00857050" w:rsidRDefault="00013860">
    <w:r>
      <w:rPr>
        <w:rFonts w:ascii="Times New Roman" w:hAnsi="Times New Roman"/>
        <w:sz w:val="20"/>
        <w:szCs w:val="20"/>
      </w:rPr>
      <w:t xml:space="preserve">Namensnennung-Share </w:t>
    </w:r>
    <w:proofErr w:type="spellStart"/>
    <w:r>
      <w:rPr>
        <w:rFonts w:ascii="Times New Roman" w:hAnsi="Times New Roman"/>
        <w:sz w:val="20"/>
        <w:szCs w:val="20"/>
      </w:rPr>
      <w:t>Alike</w:t>
    </w:r>
    <w:proofErr w:type="spellEnd"/>
    <w:r>
      <w:rPr>
        <w:rFonts w:ascii="Times New Roman" w:hAnsi="Times New Roman"/>
        <w:sz w:val="20"/>
        <w:szCs w:val="20"/>
      </w:rPr>
      <w:t xml:space="preserve"> 4.0 International (</w:t>
    </w:r>
    <w:hyperlink r:id="rId2" w:history="1">
      <w:r>
        <w:rPr>
          <w:rStyle w:val="Hyperlink0"/>
          <w:rFonts w:eastAsia="Arial Unicode MS" w:cs="Arial Unicode MS"/>
        </w:rPr>
        <w:t>https://creativecommons.org/licenses/by-sa/4.0/legalcode.de</w:t>
      </w:r>
    </w:hyperlink>
    <w:r>
      <w:rPr>
        <w:rStyle w:val="Ohne"/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60" w:rsidRDefault="00013860">
      <w:r>
        <w:separator/>
      </w:r>
    </w:p>
  </w:footnote>
  <w:footnote w:type="continuationSeparator" w:id="0">
    <w:p w:rsidR="00013860" w:rsidRDefault="0001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50" w:rsidRDefault="00013860">
    <w:pPr>
      <w:pStyle w:val="Kopfzeile"/>
      <w:tabs>
        <w:tab w:val="clear" w:pos="9072"/>
        <w:tab w:val="right" w:pos="9046"/>
      </w:tabs>
      <w:jc w:val="right"/>
    </w:pPr>
    <w:r>
      <w:rPr>
        <w:rFonts w:ascii="Helvetica" w:hAnsi="Helvetica"/>
        <w:b/>
        <w:bCs/>
        <w:color w:val="ED7D31"/>
        <w:sz w:val="40"/>
        <w:szCs w:val="40"/>
        <w:u w:color="ED7D31"/>
      </w:rPr>
      <w:t>Rahmenhandlung</w:t>
    </w:r>
    <w:r>
      <w:tab/>
    </w:r>
    <w:r>
      <w:tab/>
    </w:r>
    <w:r>
      <w:rPr>
        <w:noProof/>
      </w:rPr>
      <w:drawing>
        <wp:inline distT="0" distB="0" distL="0" distR="0">
          <wp:extent cx="1873665" cy="989622"/>
          <wp:effectExtent l="0" t="0" r="0" b="0"/>
          <wp:docPr id="1073741825" name="officeArt object" descr="logo_nachts_im _hotel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nachts_im _hotel2.jpg" descr="logo_nachts_im _hotel2.jpg"/>
                  <pic:cNvPicPr>
                    <a:picLocks noChangeAspect="1"/>
                  </pic:cNvPicPr>
                </pic:nvPicPr>
                <pic:blipFill>
                  <a:blip r:embed="rId1"/>
                  <a:srcRect b="17098"/>
                  <a:stretch>
                    <a:fillRect/>
                  </a:stretch>
                </pic:blipFill>
                <pic:spPr>
                  <a:xfrm>
                    <a:off x="0" y="0"/>
                    <a:ext cx="1873665" cy="9896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50"/>
    <w:rsid w:val="00013860"/>
    <w:rsid w:val="00857050"/>
    <w:rsid w:val="00AE4297"/>
    <w:rsid w:val="00C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1B27-3F58-4D30-BE45-BA08D1D1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Times New Roman" w:eastAsia="Times New Roman" w:hAnsi="Times New Roman" w:cs="Times New Roman"/>
      <w:outline w:val="0"/>
      <w:color w:val="000000"/>
      <w:sz w:val="20"/>
      <w:szCs w:val="20"/>
      <w:u w:val="single" w:color="000000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Brenner</dc:creator>
  <cp:lastModifiedBy>Sonja Brenner</cp:lastModifiedBy>
  <cp:revision>2</cp:revision>
  <dcterms:created xsi:type="dcterms:W3CDTF">2020-02-08T20:44:00Z</dcterms:created>
  <dcterms:modified xsi:type="dcterms:W3CDTF">2020-02-08T20:44:00Z</dcterms:modified>
</cp:coreProperties>
</file>