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6064" w:rsidRPr="00D932CF" w:rsidRDefault="00636064" w:rsidP="009716F7">
      <w:pPr>
        <w:jc w:val="both"/>
        <w:rPr>
          <w:rFonts w:ascii="Open Sans" w:hAnsi="Open Sans" w:cs="Open Sans"/>
        </w:rPr>
      </w:pPr>
      <w:r w:rsidRPr="00D932CF">
        <w:rPr>
          <w:rFonts w:ascii="Open Sans" w:hAnsi="Open Sans" w:cs="Open Sans"/>
          <w:noProof/>
          <w:lang w:eastAsia="de-D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44013</wp:posOffset>
                </wp:positionV>
                <wp:extent cx="5739788" cy="0"/>
                <wp:effectExtent l="0" t="12700" r="13335" b="12700"/>
                <wp:wrapNone/>
                <wp:docPr id="6" name="Gerade Verbindung 6"/>
                <wp:cNvGraphicFramePr/>
                <a:graphic xmlns:a="http://schemas.openxmlformats.org/drawingml/2006/main">
                  <a:graphicData uri="http://schemas.microsoft.com/office/word/2010/wordprocessingShape">
                    <wps:wsp>
                      <wps:cNvCnPr/>
                      <wps:spPr>
                        <a:xfrm>
                          <a:off x="0" y="0"/>
                          <a:ext cx="573978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A02CA2" id="Gerade Verbindung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3.45pt" to="453.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" strokecolor="#ed7d31 [3205]" strokeweight="1.5pt">
                <v:stroke joinstyle="miter"/>
              </v:line>
            </w:pict>
          </mc:Fallback>
        </mc:AlternateContent>
      </w:r>
    </w:p>
    <w:p w:rsidR="00D932CF" w:rsidRPr="009716F7" w:rsidRDefault="00636064" w:rsidP="009716F7">
      <w:pPr>
        <w:pStyle w:val="KeinLeerraum"/>
        <w:spacing w:line="276" w:lineRule="auto"/>
        <w:jc w:val="both"/>
        <w:rPr>
          <w:rFonts w:cstheme="minorHAnsi"/>
        </w:rPr>
      </w:pPr>
      <w:r w:rsidRPr="009716F7">
        <w:rPr>
          <w:rFonts w:cstheme="minorHAnsi"/>
          <w:noProof/>
          <w:lang w:eastAsia="de-DE"/>
        </w:rPr>
        <mc:AlternateContent>
          <mc:Choice Requires="wps">
            <w:drawing>
              <wp:anchor distT="0" distB="0" distL="114300" distR="114300" simplePos="0" relativeHeight="251660288" behindDoc="0" locked="0" layoutInCell="1" allowOverlap="1">
                <wp:simplePos x="0" y="0"/>
                <wp:positionH relativeFrom="column">
                  <wp:posOffset>5932170</wp:posOffset>
                </wp:positionH>
                <wp:positionV relativeFrom="paragraph">
                  <wp:posOffset>7966818</wp:posOffset>
                </wp:positionV>
                <wp:extent cx="431165" cy="207010"/>
                <wp:effectExtent l="0" t="0" r="635" b="0"/>
                <wp:wrapNone/>
                <wp:docPr id="7" name="Richtungspfeil 7"/>
                <wp:cNvGraphicFramePr/>
                <a:graphic xmlns:a="http://schemas.openxmlformats.org/drawingml/2006/main">
                  <a:graphicData uri="http://schemas.microsoft.com/office/word/2010/wordprocessingShape">
                    <wps:wsp>
                      <wps:cNvSpPr/>
                      <wps:spPr>
                        <a:xfrm>
                          <a:off x="0" y="0"/>
                          <a:ext cx="431165" cy="207010"/>
                        </a:xfrm>
                        <a:prstGeom prst="homePlate">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05C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7" o:spid="_x0000_s1026" type="#_x0000_t15" style="position:absolute;margin-left:467.1pt;margin-top:627.3pt;width:33.9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" adj="16415" fillcolor="#ed7d31 [3205]" stroked="f" strokeweight="1pt"/>
            </w:pict>
          </mc:Fallback>
        </mc:AlternateContent>
      </w:r>
      <w:r w:rsidRPr="009716F7">
        <w:rPr>
          <w:rFonts w:cstheme="minorHAnsi"/>
          <w:noProof/>
          <w:lang w:eastAsia="de-DE"/>
        </w:rPr>
        <mc:AlternateContent>
          <mc:Choice Requires="wps">
            <w:drawing>
              <wp:anchor distT="0" distB="0" distL="114300" distR="114300" simplePos="0" relativeHeight="251661312" behindDoc="0" locked="0" layoutInCell="1" allowOverlap="1">
                <wp:simplePos x="0" y="0"/>
                <wp:positionH relativeFrom="column">
                  <wp:posOffset>-37153</wp:posOffset>
                </wp:positionH>
                <wp:positionV relativeFrom="paragraph">
                  <wp:posOffset>8001911</wp:posOffset>
                </wp:positionV>
                <wp:extent cx="5899904" cy="0"/>
                <wp:effectExtent l="0" t="0" r="18415" b="12700"/>
                <wp:wrapNone/>
                <wp:docPr id="8" name="Gerade Verbindung 8"/>
                <wp:cNvGraphicFramePr/>
                <a:graphic xmlns:a="http://schemas.openxmlformats.org/drawingml/2006/main">
                  <a:graphicData uri="http://schemas.microsoft.com/office/word/2010/wordprocessingShape">
                    <wps:wsp>
                      <wps:cNvCnPr/>
                      <wps:spPr>
                        <a:xfrm flipH="1">
                          <a:off x="0" y="0"/>
                          <a:ext cx="5899904" cy="0"/>
                        </a:xfrm>
                        <a:prstGeom prst="line">
                          <a:avLst/>
                        </a:prstGeom>
                        <a:ln w="63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A216B" id="Gerade Verbindung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630.05pt" to="461.6pt,6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" strokecolor="#ed7d31 [3205]" strokeweight=".5pt">
                <v:stroke joinstyle="miter"/>
              </v:line>
            </w:pict>
          </mc:Fallback>
        </mc:AlternateContent>
      </w:r>
      <w:r w:rsidR="00D932CF" w:rsidRPr="009716F7">
        <w:rPr>
          <w:rFonts w:cstheme="minorHAnsi"/>
        </w:rPr>
        <w:t>Erläuterungen:</w:t>
      </w:r>
      <w:r w:rsidR="00D932CF" w:rsidRPr="009716F7">
        <w:rPr>
          <w:rFonts w:cstheme="minorHAnsi"/>
        </w:rPr>
        <w:tab/>
      </w:r>
      <w:r w:rsidR="004968BE" w:rsidRPr="009716F7">
        <w:rPr>
          <w:rFonts w:cstheme="minorHAnsi"/>
        </w:rPr>
        <w:t>Sekundarstufe I</w:t>
      </w:r>
    </w:p>
    <w:p w:rsidR="00D932CF" w:rsidRPr="009716F7" w:rsidRDefault="00D932CF" w:rsidP="009716F7">
      <w:pPr>
        <w:pStyle w:val="KeinLeerraum"/>
        <w:spacing w:line="276" w:lineRule="auto"/>
        <w:jc w:val="both"/>
        <w:rPr>
          <w:rFonts w:cstheme="minorHAnsi"/>
        </w:rPr>
      </w:pPr>
      <w:r w:rsidRPr="009716F7">
        <w:rPr>
          <w:rFonts w:cstheme="minorHAnsi"/>
        </w:rPr>
        <w:t>Rätselarten:</w:t>
      </w:r>
      <w:r w:rsidRPr="009716F7">
        <w:rPr>
          <w:rFonts w:cstheme="minorHAnsi"/>
        </w:rPr>
        <w:tab/>
      </w:r>
      <w:r w:rsidRPr="009716F7">
        <w:rPr>
          <w:rFonts w:cstheme="minorHAnsi"/>
        </w:rPr>
        <w:tab/>
      </w:r>
      <w:r w:rsidR="0028343D" w:rsidRPr="009716F7">
        <w:rPr>
          <w:rFonts w:cstheme="minorHAnsi"/>
        </w:rPr>
        <w:t>Schrift</w:t>
      </w:r>
      <w:r w:rsidR="00F11498" w:rsidRPr="009716F7">
        <w:rPr>
          <w:rFonts w:cstheme="minorHAnsi"/>
        </w:rPr>
        <w:t xml:space="preserve"> decodieren</w:t>
      </w:r>
    </w:p>
    <w:p w:rsidR="00D932CF" w:rsidRPr="009716F7" w:rsidRDefault="00D932CF" w:rsidP="009716F7">
      <w:pPr>
        <w:pStyle w:val="KeinLeerraum"/>
        <w:ind w:left="2120" w:hanging="2120"/>
        <w:jc w:val="both"/>
        <w:rPr>
          <w:rFonts w:cstheme="minorHAnsi"/>
        </w:rPr>
      </w:pPr>
      <w:r w:rsidRPr="009716F7">
        <w:rPr>
          <w:rFonts w:cstheme="minorHAnsi"/>
        </w:rPr>
        <w:t>Materialien:</w:t>
      </w:r>
      <w:r w:rsidRPr="009716F7">
        <w:rPr>
          <w:rFonts w:cstheme="minorHAnsi"/>
        </w:rPr>
        <w:tab/>
      </w:r>
      <w:r w:rsidRPr="009716F7">
        <w:rPr>
          <w:rFonts w:cstheme="minorHAnsi"/>
        </w:rPr>
        <w:tab/>
      </w:r>
      <w:r w:rsidR="00F11498" w:rsidRPr="009716F7">
        <w:rPr>
          <w:rFonts w:cstheme="minorHAnsi"/>
        </w:rPr>
        <w:t>Arbeitsblatt „</w:t>
      </w:r>
      <w:r w:rsidR="0028343D" w:rsidRPr="009716F7">
        <w:rPr>
          <w:rFonts w:cstheme="minorHAnsi"/>
        </w:rPr>
        <w:t>Rezeption</w:t>
      </w:r>
      <w:r w:rsidR="00F11498" w:rsidRPr="009716F7">
        <w:rPr>
          <w:rFonts w:cstheme="minorHAnsi"/>
        </w:rPr>
        <w:t>“, Lösungsblatt „</w:t>
      </w:r>
      <w:r w:rsidR="0028343D" w:rsidRPr="009716F7">
        <w:rPr>
          <w:rFonts w:cstheme="minorHAnsi"/>
        </w:rPr>
        <w:t>Schlange</w:t>
      </w:r>
      <w:r w:rsidR="00F11498" w:rsidRPr="009716F7">
        <w:rPr>
          <w:rFonts w:cstheme="minorHAnsi"/>
        </w:rPr>
        <w:t xml:space="preserve">“ (sollte </w:t>
      </w:r>
      <w:r w:rsidR="00A92921" w:rsidRPr="009716F7">
        <w:rPr>
          <w:rFonts w:cstheme="minorHAnsi"/>
        </w:rPr>
        <w:t xml:space="preserve">zusammen </w:t>
      </w:r>
      <w:r w:rsidR="0028343D" w:rsidRPr="009716F7">
        <w:rPr>
          <w:rFonts w:cstheme="minorHAnsi"/>
        </w:rPr>
        <w:t>mit</w:t>
      </w:r>
      <w:r w:rsidR="00A92921" w:rsidRPr="009716F7">
        <w:rPr>
          <w:rFonts w:cstheme="minorHAnsi"/>
        </w:rPr>
        <w:t xml:space="preserve"> dem</w:t>
      </w:r>
      <w:r w:rsidR="0028343D" w:rsidRPr="009716F7">
        <w:rPr>
          <w:rFonts w:cstheme="minorHAnsi"/>
        </w:rPr>
        <w:t xml:space="preserve"> Lösungsblatt „Blindenschrift“ mit einer Büroklammer zusammengeheftet und im Zimmer versteckt werden</w:t>
      </w:r>
      <w:r w:rsidR="00F11498" w:rsidRPr="009716F7">
        <w:rPr>
          <w:rFonts w:cstheme="minorHAnsi"/>
        </w:rPr>
        <w:t>)</w:t>
      </w:r>
      <w:r w:rsidR="00A92921" w:rsidRPr="009716F7">
        <w:rPr>
          <w:rFonts w:cstheme="minorHAnsi"/>
        </w:rPr>
        <w:t>, Grundriss im Klassenzimmer aufhängen</w:t>
      </w:r>
    </w:p>
    <w:p w:rsidR="00D932CF" w:rsidRPr="009716F7" w:rsidRDefault="00D932CF" w:rsidP="009716F7">
      <w:pPr>
        <w:pStyle w:val="KeinLeerraum"/>
        <w:spacing w:line="276" w:lineRule="auto"/>
        <w:jc w:val="both"/>
        <w:rPr>
          <w:rFonts w:cstheme="minorHAnsi"/>
        </w:rPr>
      </w:pPr>
    </w:p>
    <w:p w:rsidR="00A92921" w:rsidRPr="009716F7" w:rsidRDefault="00A92921" w:rsidP="009716F7">
      <w:pPr>
        <w:pStyle w:val="Text"/>
        <w:jc w:val="both"/>
        <w:rPr>
          <w:rFonts w:asciiTheme="minorHAnsi" w:hAnsiTheme="minorHAnsi" w:cstheme="minorHAnsi"/>
          <w:color w:val="EE220C"/>
          <w:sz w:val="24"/>
          <w:szCs w:val="24"/>
        </w:rPr>
      </w:pPr>
      <w:r w:rsidRPr="009716F7">
        <w:rPr>
          <w:rFonts w:asciiTheme="minorHAnsi" w:hAnsiTheme="minorHAnsi" w:cstheme="minorHAnsi"/>
          <w:color w:val="EE220C"/>
          <w:sz w:val="24"/>
          <w:szCs w:val="24"/>
        </w:rPr>
        <w:t>Diese Station MUSS vor allen anderen erfüllt werden, damit die Gruppe den Grundriss mit allen Räumen darauf im Auge behält. Darauf sind alle Räume zu sehen, in denen gespielt werden kann.</w:t>
      </w:r>
    </w:p>
    <w:p w:rsidR="009716F7" w:rsidRPr="009716F7" w:rsidRDefault="009716F7" w:rsidP="009716F7">
      <w:pPr>
        <w:pStyle w:val="Text"/>
        <w:jc w:val="both"/>
        <w:rPr>
          <w:rFonts w:asciiTheme="minorHAnsi" w:hAnsiTheme="minorHAnsi" w:cstheme="minorHAnsi"/>
          <w:color w:val="EE220C"/>
          <w:sz w:val="24"/>
          <w:szCs w:val="24"/>
        </w:rPr>
      </w:pPr>
    </w:p>
    <w:p w:rsidR="00A92921" w:rsidRPr="009716F7" w:rsidRDefault="009716F7" w:rsidP="009716F7">
      <w:pPr>
        <w:pStyle w:val="Text"/>
        <w:jc w:val="both"/>
        <w:rPr>
          <w:rFonts w:asciiTheme="minorHAnsi" w:hAnsiTheme="minorHAnsi" w:cstheme="minorHAnsi"/>
          <w:sz w:val="24"/>
          <w:szCs w:val="24"/>
        </w:rPr>
      </w:pPr>
      <w:r w:rsidRPr="009716F7">
        <w:rPr>
          <w:rFonts w:asciiTheme="minorHAnsi" w:hAnsiTheme="minorHAnsi" w:cstheme="minorHAnsi"/>
          <w:noProof/>
          <w:sz w:val="24"/>
          <w:szCs w:val="24"/>
        </w:rPr>
        <w:drawing>
          <wp:anchor distT="0" distB="0" distL="114300" distR="114300" simplePos="0" relativeHeight="251665408" behindDoc="0" locked="0" layoutInCell="1" allowOverlap="1" wp14:anchorId="44B125AB">
            <wp:simplePos x="0" y="0"/>
            <wp:positionH relativeFrom="margin">
              <wp:posOffset>3121025</wp:posOffset>
            </wp:positionH>
            <wp:positionV relativeFrom="margin">
              <wp:posOffset>3771596</wp:posOffset>
            </wp:positionV>
            <wp:extent cx="2635885" cy="15341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5885" cy="1534160"/>
                    </a:xfrm>
                    <a:prstGeom prst="rect">
                      <a:avLst/>
                    </a:prstGeom>
                  </pic:spPr>
                </pic:pic>
              </a:graphicData>
            </a:graphic>
            <wp14:sizeRelH relativeFrom="page">
              <wp14:pctWidth>0</wp14:pctWidth>
            </wp14:sizeRelH>
            <wp14:sizeRelV relativeFrom="page">
              <wp14:pctHeight>0</wp14:pctHeight>
            </wp14:sizeRelV>
          </wp:anchor>
        </w:drawing>
      </w:r>
      <w:r w:rsidR="00A92921" w:rsidRPr="009716F7">
        <w:rPr>
          <w:rFonts w:asciiTheme="minorHAnsi" w:hAnsiTheme="minorHAnsi" w:cstheme="minorHAnsi"/>
          <w:sz w:val="24"/>
          <w:szCs w:val="24"/>
        </w:rPr>
        <w:t>Ihr braucht Hilfe, also schnell zurück zur Rezeption! Doch dort ist niemand zu sehen. Ihr benutzt die Glocke, aber nichts passiert. Wieder und wieder klingelt ihr, aber niemand kommt. Ratlos schaut ihr euch an. Was nun? Ihr fasst euch ein Herz und geht um den Tresen herum, um zu sehen, was sich dahinter befindet. Ihre seht ein großes, dickes und sehr staubiges Buch, das anscheinend schon sehr lange niemand mehr benutzt hat. Ihr pustet den Staub vom Deckel, schlagt es auf und wollt anfangen zu lesen, aber aus dem was ihr lest, werdet ihr nicht schlau. Ihr seht Buchstaben, Wörter, sogar ganze Sätze, aber nichts ergibt irgendeinen Sinn.</w:t>
      </w:r>
    </w:p>
    <w:p w:rsidR="00A92921" w:rsidRPr="009716F7" w:rsidRDefault="00A92921" w:rsidP="009716F7">
      <w:pPr>
        <w:pStyle w:val="Text"/>
        <w:jc w:val="both"/>
        <w:rPr>
          <w:rFonts w:asciiTheme="minorHAnsi" w:hAnsiTheme="minorHAnsi" w:cstheme="minorHAnsi"/>
          <w:sz w:val="24"/>
          <w:szCs w:val="24"/>
        </w:rPr>
      </w:pPr>
      <w:r w:rsidRPr="009716F7">
        <w:rPr>
          <w:rFonts w:asciiTheme="minorHAnsi" w:hAnsiTheme="minorHAnsi" w:cstheme="minorHAnsi"/>
          <w:sz w:val="24"/>
          <w:szCs w:val="24"/>
        </w:rPr>
        <w:t xml:space="preserve">Euch wird klar, dass der Text verschlüsselt ist und ihr eine Anleitung </w:t>
      </w:r>
      <w:r w:rsidR="009716F7" w:rsidRPr="009716F7">
        <w:rPr>
          <w:rFonts w:asciiTheme="minorHAnsi" w:hAnsiTheme="minorHAnsi" w:cstheme="minorHAnsi"/>
          <w:sz w:val="24"/>
          <w:szCs w:val="24"/>
        </w:rPr>
        <w:t>benötigt</w:t>
      </w:r>
      <w:r w:rsidRPr="009716F7">
        <w:rPr>
          <w:rFonts w:asciiTheme="minorHAnsi" w:hAnsiTheme="minorHAnsi" w:cstheme="minorHAnsi"/>
          <w:sz w:val="24"/>
          <w:szCs w:val="24"/>
        </w:rPr>
        <w:t>, um den Code zu entschlüsseln, aber wo könnte so eine Anleitung sein?</w:t>
      </w:r>
      <w:r w:rsidR="009716F7" w:rsidRPr="009716F7">
        <w:rPr>
          <w:rFonts w:asciiTheme="minorHAnsi" w:hAnsiTheme="minorHAnsi" w:cstheme="minorHAnsi"/>
          <w:sz w:val="24"/>
          <w:szCs w:val="24"/>
        </w:rPr>
        <w:t xml:space="preserve"> Schaut euch einmal um…</w:t>
      </w:r>
    </w:p>
    <w:p w:rsidR="00A92921" w:rsidRPr="009716F7" w:rsidRDefault="00A92921" w:rsidP="009716F7">
      <w:pPr>
        <w:pStyle w:val="Text"/>
        <w:jc w:val="both"/>
        <w:rPr>
          <w:rFonts w:asciiTheme="minorHAnsi" w:hAnsiTheme="minorHAnsi" w:cstheme="minorHAnsi"/>
          <w:sz w:val="24"/>
          <w:szCs w:val="24"/>
        </w:rPr>
      </w:pPr>
      <w:r w:rsidRPr="009716F7">
        <w:rPr>
          <w:rFonts w:asciiTheme="minorHAnsi" w:hAnsiTheme="minorHAnsi" w:cstheme="minorHAnsi"/>
          <w:sz w:val="24"/>
          <w:szCs w:val="24"/>
        </w:rPr>
        <w:t xml:space="preserve"> </w:t>
      </w:r>
    </w:p>
    <w:p w:rsidR="00A92921" w:rsidRPr="009716F7" w:rsidRDefault="00A92921" w:rsidP="009716F7">
      <w:pPr>
        <w:pStyle w:val="Text"/>
        <w:jc w:val="both"/>
        <w:rPr>
          <w:rFonts w:asciiTheme="minorHAnsi" w:hAnsiTheme="minorHAnsi" w:cstheme="minorHAnsi"/>
          <w:sz w:val="24"/>
          <w:szCs w:val="24"/>
        </w:rPr>
      </w:pPr>
      <w:r w:rsidRPr="009716F7">
        <w:rPr>
          <w:rFonts w:asciiTheme="minorHAnsi" w:hAnsiTheme="minorHAnsi" w:cstheme="minorHAnsi"/>
          <w:sz w:val="24"/>
          <w:szCs w:val="24"/>
        </w:rPr>
        <w:t xml:space="preserve">Jetzt wisst ihr, wie ihr den rätselhaften Text in dem Buch lesen könnt und eilt zurück zur Rezeption. Dort </w:t>
      </w:r>
      <w:r w:rsidR="009716F7" w:rsidRPr="009716F7">
        <w:rPr>
          <w:rFonts w:asciiTheme="minorHAnsi" w:hAnsiTheme="minorHAnsi" w:cstheme="minorHAnsi"/>
          <w:sz w:val="24"/>
          <w:szCs w:val="24"/>
        </w:rPr>
        <w:t>a</w:t>
      </w:r>
      <w:r w:rsidRPr="009716F7">
        <w:rPr>
          <w:rFonts w:asciiTheme="minorHAnsi" w:hAnsiTheme="minorHAnsi" w:cstheme="minorHAnsi"/>
          <w:sz w:val="24"/>
          <w:szCs w:val="24"/>
        </w:rPr>
        <w:t>ngekommen beschließt ihr, die Büroklammer aufzuheben, wer weiß, wozu ihr sie noch brauchen könnt. Du steckst sie in die Hosentasche. Die Tabelle mit der Blindenschrift lasst ihr erst einmal an der Rezeption liegen. Wozu soll sie auch gut sein, ihr könnt schließlich alle sehen.</w:t>
      </w:r>
    </w:p>
    <w:p w:rsidR="00A92921" w:rsidRPr="009716F7" w:rsidRDefault="00A92921" w:rsidP="009716F7">
      <w:pPr>
        <w:pStyle w:val="Text"/>
        <w:jc w:val="both"/>
        <w:rPr>
          <w:rFonts w:asciiTheme="minorHAnsi" w:hAnsiTheme="minorHAnsi" w:cstheme="minorHAnsi"/>
          <w:sz w:val="24"/>
          <w:szCs w:val="24"/>
        </w:rPr>
      </w:pPr>
      <w:r w:rsidRPr="009716F7">
        <w:rPr>
          <w:rFonts w:asciiTheme="minorHAnsi" w:hAnsiTheme="minorHAnsi" w:cstheme="minorHAnsi"/>
          <w:noProof/>
          <w:sz w:val="24"/>
          <w:szCs w:val="24"/>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-200080</wp:posOffset>
                </wp:positionH>
                <wp:positionV relativeFrom="paragraph">
                  <wp:posOffset>174295</wp:posOffset>
                </wp:positionV>
                <wp:extent cx="6074796" cy="1256306"/>
                <wp:effectExtent l="0" t="0" r="21590" b="20320"/>
                <wp:wrapNone/>
                <wp:docPr id="2" name="Rechteck 2"/>
                <wp:cNvGraphicFramePr/>
                <a:graphic xmlns:a="http://schemas.openxmlformats.org/drawingml/2006/main">
                  <a:graphicData uri="http://schemas.microsoft.com/office/word/2010/wordprocessingShape">
                    <wps:wsp>
                      <wps:cNvSpPr/>
                      <wps:spPr>
                        <a:xfrm>
                          <a:off x="0" y="0"/>
                          <a:ext cx="6074796" cy="12563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29E30C" id="Rechteck 2" o:spid="_x0000_s1026" style="position:absolute;margin-left:-15.75pt;margin-top:13.7pt;width:478.35pt;height:98.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" filled="f" strokecolor="black [3213]" strokeweight="1pt"/>
            </w:pict>
          </mc:Fallback>
        </mc:AlternateContent>
      </w:r>
    </w:p>
    <w:p w:rsidR="00A92921" w:rsidRPr="009716F7" w:rsidRDefault="009716F7" w:rsidP="009716F7">
      <w:pPr>
        <w:pStyle w:val="Text"/>
        <w:jc w:val="both"/>
        <w:rPr>
          <w:rFonts w:asciiTheme="minorHAnsi" w:hAnsiTheme="minorHAnsi" w:cstheme="minorHAnsi"/>
          <w:sz w:val="24"/>
          <w:szCs w:val="24"/>
        </w:rPr>
      </w:pPr>
      <w:r w:rsidRPr="009716F7">
        <w:rPr>
          <w:rFonts w:asciiTheme="minorHAnsi" w:hAnsiTheme="minorHAnsi" w:cstheme="minorHAnsi"/>
          <w:b/>
          <w:bCs/>
          <w:noProof/>
          <w:sz w:val="24"/>
          <w:szCs w:val="24"/>
        </w:rPr>
        <mc:AlternateContent>
          <mc:Choice Requires="wps">
            <w:drawing>
              <wp:anchor distT="152400" distB="152400" distL="152400" distR="152400" simplePos="0" relativeHeight="251663360" behindDoc="0" locked="0" layoutInCell="1" allowOverlap="1" wp14:anchorId="07FF60CF" wp14:editId="6B31AA6E">
                <wp:simplePos x="0" y="0"/>
                <wp:positionH relativeFrom="margin">
                  <wp:posOffset>4135120</wp:posOffset>
                </wp:positionH>
                <wp:positionV relativeFrom="paragraph">
                  <wp:posOffset>122859</wp:posOffset>
                </wp:positionV>
                <wp:extent cx="1621790" cy="1041400"/>
                <wp:effectExtent l="0" t="0" r="0" b="6350"/>
                <wp:wrapSquare wrapText="bothSides"/>
                <wp:docPr id="1073741825" name="officeArt object"/>
                <wp:cNvGraphicFramePr/>
                <a:graphic xmlns:a="http://schemas.openxmlformats.org/drawingml/2006/main">
                  <a:graphicData uri="http://schemas.microsoft.com/office/word/2010/wordprocessingShape">
                    <wps:wsp>
                      <wps:cNvSpPr/>
                      <wps:spPr>
                        <a:xfrm>
                          <a:off x="0" y="0"/>
                          <a:ext cx="1621790" cy="1041400"/>
                        </a:xfrm>
                        <a:custGeom>
                          <a:avLst/>
                          <a:gdLst/>
                          <a:ahLst/>
                          <a:cxnLst>
                            <a:cxn ang="0">
                              <a:pos x="wd2" y="hd2"/>
                            </a:cxn>
                            <a:cxn ang="5400000">
                              <a:pos x="wd2" y="hd2"/>
                            </a:cxn>
                            <a:cxn ang="10800000">
                              <a:pos x="wd2" y="hd2"/>
                            </a:cxn>
                            <a:cxn ang="16200000">
                              <a:pos x="wd2" y="hd2"/>
                            </a:cxn>
                          </a:cxnLst>
                          <a:rect l="0" t="0" r="r" b="b"/>
                          <a:pathLst>
                            <a:path w="21421" h="19996" extrusionOk="0">
                              <a:moveTo>
                                <a:pt x="8210" y="0"/>
                              </a:moveTo>
                              <a:cubicBezTo>
                                <a:pt x="5882" y="0"/>
                                <a:pt x="3553" y="2189"/>
                                <a:pt x="3553" y="6567"/>
                              </a:cubicBezTo>
                              <a:cubicBezTo>
                                <a:pt x="3553" y="11364"/>
                                <a:pt x="6181" y="12910"/>
                                <a:pt x="6181" y="15814"/>
                              </a:cubicBezTo>
                              <a:cubicBezTo>
                                <a:pt x="6181" y="18718"/>
                                <a:pt x="3778" y="18466"/>
                                <a:pt x="3772" y="16089"/>
                              </a:cubicBezTo>
                              <a:cubicBezTo>
                                <a:pt x="3767" y="10245"/>
                                <a:pt x="758" y="10576"/>
                                <a:pt x="142" y="12786"/>
                              </a:cubicBezTo>
                              <a:cubicBezTo>
                                <a:pt x="-179" y="13935"/>
                                <a:pt x="99" y="14758"/>
                                <a:pt x="442" y="15279"/>
                              </a:cubicBezTo>
                              <a:cubicBezTo>
                                <a:pt x="602" y="15524"/>
                                <a:pt x="902" y="15323"/>
                                <a:pt x="838" y="15005"/>
                              </a:cubicBezTo>
                              <a:cubicBezTo>
                                <a:pt x="747" y="14550"/>
                                <a:pt x="689" y="14015"/>
                                <a:pt x="796" y="13610"/>
                              </a:cubicBezTo>
                              <a:cubicBezTo>
                                <a:pt x="1101" y="12411"/>
                                <a:pt x="2589" y="11835"/>
                                <a:pt x="2519" y="16227"/>
                              </a:cubicBezTo>
                              <a:cubicBezTo>
                                <a:pt x="2434" y="21594"/>
                                <a:pt x="7561" y="20935"/>
                                <a:pt x="7561" y="16037"/>
                              </a:cubicBezTo>
                              <a:cubicBezTo>
                                <a:pt x="7561" y="12562"/>
                                <a:pt x="5308" y="10505"/>
                                <a:pt x="5313" y="6553"/>
                              </a:cubicBezTo>
                              <a:cubicBezTo>
                                <a:pt x="5318" y="1569"/>
                                <a:pt x="10839" y="1272"/>
                                <a:pt x="11074" y="6242"/>
                              </a:cubicBezTo>
                              <a:cubicBezTo>
                                <a:pt x="11240" y="9760"/>
                                <a:pt x="8510" y="10541"/>
                                <a:pt x="8510" y="15301"/>
                              </a:cubicBezTo>
                              <a:cubicBezTo>
                                <a:pt x="8510" y="21456"/>
                                <a:pt x="14355" y="21600"/>
                                <a:pt x="14569" y="15489"/>
                              </a:cubicBezTo>
                              <a:cubicBezTo>
                                <a:pt x="14628" y="13849"/>
                                <a:pt x="15346" y="13185"/>
                                <a:pt x="15924" y="12911"/>
                              </a:cubicBezTo>
                              <a:cubicBezTo>
                                <a:pt x="16015" y="13142"/>
                                <a:pt x="16213" y="13381"/>
                                <a:pt x="16642" y="13337"/>
                              </a:cubicBezTo>
                              <a:cubicBezTo>
                                <a:pt x="17439" y="13250"/>
                                <a:pt x="19001" y="11948"/>
                                <a:pt x="19124" y="11522"/>
                              </a:cubicBezTo>
                              <a:cubicBezTo>
                                <a:pt x="19156" y="11421"/>
                                <a:pt x="19157" y="11212"/>
                                <a:pt x="19136" y="10980"/>
                              </a:cubicBezTo>
                              <a:cubicBezTo>
                                <a:pt x="20506" y="10561"/>
                                <a:pt x="20607" y="10606"/>
                                <a:pt x="21421" y="10678"/>
                              </a:cubicBezTo>
                              <a:cubicBezTo>
                                <a:pt x="21105" y="10461"/>
                                <a:pt x="20657" y="10403"/>
                                <a:pt x="20362" y="10389"/>
                              </a:cubicBezTo>
                              <a:cubicBezTo>
                                <a:pt x="20624" y="10194"/>
                                <a:pt x="21003" y="9862"/>
                                <a:pt x="21207" y="9479"/>
                              </a:cubicBezTo>
                              <a:cubicBezTo>
                                <a:pt x="20506" y="10043"/>
                                <a:pt x="20430" y="10144"/>
                                <a:pt x="19071" y="10599"/>
                              </a:cubicBezTo>
                              <a:cubicBezTo>
                                <a:pt x="19017" y="10368"/>
                                <a:pt x="18937" y="10158"/>
                                <a:pt x="18830" y="10064"/>
                              </a:cubicBezTo>
                              <a:cubicBezTo>
                                <a:pt x="18551" y="9818"/>
                                <a:pt x="16988" y="9514"/>
                                <a:pt x="16126" y="9962"/>
                              </a:cubicBezTo>
                              <a:cubicBezTo>
                                <a:pt x="15661" y="10201"/>
                                <a:pt x="15532" y="10534"/>
                                <a:pt x="15511" y="10779"/>
                              </a:cubicBezTo>
                              <a:cubicBezTo>
                                <a:pt x="14702" y="11040"/>
                                <a:pt x="13044" y="11986"/>
                                <a:pt x="12948" y="15331"/>
                              </a:cubicBezTo>
                              <a:cubicBezTo>
                                <a:pt x="12857" y="18502"/>
                                <a:pt x="10244" y="18407"/>
                                <a:pt x="10153" y="15344"/>
                              </a:cubicBezTo>
                              <a:cubicBezTo>
                                <a:pt x="10056" y="11956"/>
                                <a:pt x="12868" y="10988"/>
                                <a:pt x="12868" y="6567"/>
                              </a:cubicBezTo>
                              <a:cubicBezTo>
                                <a:pt x="12868" y="2189"/>
                                <a:pt x="10539" y="0"/>
                                <a:pt x="8210" y="0"/>
                              </a:cubicBezTo>
                              <a:close/>
                            </a:path>
                          </a:pathLst>
                        </a:custGeom>
                        <a:gradFill flip="none" rotWithShape="1">
                          <a:gsLst>
                            <a:gs pos="0">
                              <a:srgbClr val="76BB40"/>
                            </a:gs>
                            <a:gs pos="100000">
                              <a:srgbClr val="38571A"/>
                            </a:gs>
                          </a:gsLst>
                          <a:lin ang="5400000" scaled="0"/>
                        </a:gra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09DE1" id="officeArt object" o:spid="_x0000_s1026" style="position:absolute;margin-left:325.6pt;margin-top:9.65pt;width:127.7pt;height:82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v-text-anchor:top" coordsize="21421,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" path="m8210,c5882,,3553,2189,3553,6567v,4797,2628,6343,2628,9247c6181,18718,3778,18466,3772,16089,3767,10245,758,10576,142,12786v-321,1149,-43,1972,300,2493c602,15524,902,15323,838,15005v-91,-455,-149,-990,-42,-1395c1101,12411,2589,11835,2519,16227v-85,5367,5042,4708,5042,-190c7561,12562,5308,10505,5313,6553v5,-4984,5526,-5281,5761,-311c11240,9760,8510,10541,8510,15301v,6155,5845,6299,6059,188c14628,13849,15346,13185,15924,12911v91,231,289,470,718,426c17439,13250,19001,11948,19124,11522v32,-101,33,-310,12,-542c20506,10561,20607,10606,21421,10678v-316,-217,-764,-275,-1059,-289c20624,10194,21003,9862,21207,9479v-701,564,-777,665,-2136,1120c19017,10368,18937,10158,18830,10064v-279,-246,-1842,-550,-2704,-102c15661,10201,15532,10534,15511,10779v-809,261,-2467,1207,-2563,4552c12857,18502,10244,18407,10153,15344v-97,-3388,2715,-4356,2715,-8777c12868,2189,10539,,8210,xe" fillcolor="#76bb40" stroked="f" strokeweight="1pt">
                <v:fill color2="#38571a" rotate="t" focus="100%" type="gradient">
                  <o:fill v:ext="view" type="gradientUnscaled"/>
                </v:fill>
                <v:stroke miterlimit="4" joinstyle="miter"/>
                <v:path arrowok="t" o:extrusionok="f" o:connecttype="custom" o:connectlocs="810895,520700;810895,520700;810895,520700;810895,520700" o:connectangles="0,90,180,270"/>
                <w10:wrap type="square" anchorx="margin"/>
              </v:shape>
            </w:pict>
          </mc:Fallback>
        </mc:AlternateContent>
      </w:r>
    </w:p>
    <w:p w:rsidR="0028343D" w:rsidRPr="009716F7" w:rsidRDefault="0028343D" w:rsidP="009716F7">
      <w:pPr>
        <w:pStyle w:val="Text"/>
        <w:jc w:val="both"/>
        <w:rPr>
          <w:rFonts w:asciiTheme="minorHAnsi" w:hAnsiTheme="minorHAnsi" w:cstheme="minorHAnsi"/>
          <w:b/>
          <w:bCs/>
          <w:sz w:val="24"/>
          <w:szCs w:val="24"/>
        </w:rPr>
      </w:pPr>
      <w:r w:rsidRPr="009716F7">
        <w:rPr>
          <w:rFonts w:asciiTheme="minorHAnsi" w:hAnsiTheme="minorHAnsi" w:cstheme="minorHAnsi"/>
          <w:b/>
          <w:bCs/>
          <w:sz w:val="24"/>
          <w:szCs w:val="24"/>
        </w:rPr>
        <w:t>Hilfe:</w:t>
      </w:r>
    </w:p>
    <w:p w:rsidR="0028343D" w:rsidRPr="009716F7" w:rsidRDefault="0028343D" w:rsidP="009716F7">
      <w:pPr>
        <w:pStyle w:val="Text"/>
        <w:jc w:val="both"/>
        <w:rPr>
          <w:rFonts w:asciiTheme="minorHAnsi" w:hAnsiTheme="minorHAnsi" w:cstheme="minorHAnsi"/>
          <w:color w:val="EE220C"/>
          <w:sz w:val="24"/>
          <w:szCs w:val="24"/>
        </w:rPr>
      </w:pPr>
    </w:p>
    <w:p w:rsidR="0028343D" w:rsidRPr="009716F7" w:rsidRDefault="0028343D" w:rsidP="009716F7">
      <w:pPr>
        <w:pStyle w:val="Text"/>
        <w:jc w:val="both"/>
        <w:rPr>
          <w:rFonts w:asciiTheme="minorHAnsi" w:hAnsiTheme="minorHAnsi" w:cstheme="minorHAnsi"/>
          <w:sz w:val="24"/>
          <w:szCs w:val="24"/>
        </w:rPr>
      </w:pPr>
      <w:r w:rsidRPr="009716F7">
        <w:rPr>
          <w:rFonts w:asciiTheme="minorHAnsi" w:hAnsiTheme="minorHAnsi" w:cstheme="minorHAnsi"/>
          <w:sz w:val="24"/>
          <w:szCs w:val="24"/>
        </w:rPr>
        <w:t>Die Schlange schlängelt sich von oben nach unten, von unten nach oben, von oben nach unten, von unten...</w:t>
      </w:r>
    </w:p>
    <w:p w:rsidR="0028343D" w:rsidRPr="009716F7" w:rsidRDefault="0028343D" w:rsidP="009716F7">
      <w:pPr>
        <w:pStyle w:val="Text"/>
        <w:jc w:val="both"/>
        <w:rPr>
          <w:rFonts w:asciiTheme="minorHAnsi" w:hAnsiTheme="minorHAnsi" w:cstheme="minorHAnsi"/>
          <w:sz w:val="24"/>
          <w:szCs w:val="24"/>
        </w:rPr>
      </w:pPr>
    </w:p>
    <w:p w:rsidR="0028343D" w:rsidRPr="009716F7" w:rsidRDefault="0028343D" w:rsidP="009716F7">
      <w:pPr>
        <w:pStyle w:val="Text"/>
        <w:jc w:val="both"/>
        <w:rPr>
          <w:rFonts w:asciiTheme="minorHAnsi" w:hAnsiTheme="minorHAnsi" w:cstheme="minorHAnsi"/>
          <w:sz w:val="24"/>
          <w:szCs w:val="24"/>
        </w:rPr>
      </w:pPr>
    </w:p>
    <w:p w:rsidR="009716F7" w:rsidRPr="009716F7" w:rsidRDefault="009716F7" w:rsidP="009716F7">
      <w:pPr>
        <w:pStyle w:val="Text"/>
        <w:jc w:val="both"/>
        <w:rPr>
          <w:rFonts w:asciiTheme="minorHAnsi" w:hAnsiTheme="minorHAnsi" w:cstheme="minorHAnsi"/>
          <w:b/>
          <w:bCs/>
          <w:color w:val="E22400"/>
          <w:sz w:val="24"/>
          <w:szCs w:val="24"/>
        </w:rPr>
      </w:pPr>
    </w:p>
    <w:p w:rsidR="0028343D" w:rsidRPr="009716F7" w:rsidRDefault="0028343D" w:rsidP="009716F7">
      <w:pPr>
        <w:pStyle w:val="Text"/>
        <w:jc w:val="both"/>
        <w:rPr>
          <w:rFonts w:asciiTheme="minorHAnsi" w:hAnsiTheme="minorHAnsi" w:cstheme="minorHAnsi"/>
          <w:b/>
          <w:bCs/>
          <w:color w:val="E22400"/>
          <w:sz w:val="24"/>
          <w:szCs w:val="24"/>
        </w:rPr>
      </w:pPr>
      <w:r w:rsidRPr="009716F7">
        <w:rPr>
          <w:rFonts w:asciiTheme="minorHAnsi" w:hAnsiTheme="minorHAnsi" w:cstheme="minorHAnsi"/>
          <w:b/>
          <w:bCs/>
          <w:color w:val="E22400"/>
          <w:sz w:val="24"/>
          <w:szCs w:val="24"/>
        </w:rPr>
        <w:t xml:space="preserve">Lösung: </w:t>
      </w:r>
    </w:p>
    <w:p w:rsidR="0028343D" w:rsidRPr="009716F7" w:rsidRDefault="0028343D" w:rsidP="009716F7">
      <w:pPr>
        <w:pStyle w:val="Text"/>
        <w:jc w:val="both"/>
        <w:rPr>
          <w:rFonts w:asciiTheme="minorHAnsi" w:hAnsiTheme="minorHAnsi" w:cstheme="minorHAnsi"/>
          <w:sz w:val="24"/>
          <w:szCs w:val="24"/>
        </w:rPr>
      </w:pPr>
      <w:r w:rsidRPr="009716F7">
        <w:rPr>
          <w:rFonts w:asciiTheme="minorHAnsi" w:hAnsiTheme="minorHAnsi" w:cstheme="minorHAnsi"/>
          <w:color w:val="E22400"/>
          <w:sz w:val="24"/>
          <w:szCs w:val="24"/>
        </w:rPr>
        <w:t>Um die Schlösser zu öffnen, müsst ihr in verschiedenen Räumen Hinweise finden und Rätsel lösen. Schaut dazu auf den Flucht- und Rettungsplan.</w:t>
      </w:r>
    </w:p>
    <w:sectPr w:rsidR="0028343D" w:rsidRPr="009716F7" w:rsidSect="00BA16AD">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2FE" w:rsidRDefault="001672FE" w:rsidP="00F85E7E">
      <w:r>
        <w:separator/>
      </w:r>
    </w:p>
  </w:endnote>
  <w:endnote w:type="continuationSeparator" w:id="0">
    <w:p w:rsidR="001672FE" w:rsidRDefault="001672FE" w:rsidP="00F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Open Sans">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1A" w:rsidRDefault="00D56CBE" w:rsidP="00C96E9F">
    <w:pPr>
      <w:rPr>
        <w:rFonts w:ascii="Times New Roman" w:eastAsia="Times New Roman" w:hAnsi="Times New Roman" w:cs="Times New Roman"/>
        <w:lang w:eastAsia="de-DE"/>
      </w:rPr>
    </w:pPr>
    <w:r>
      <w:rPr>
        <w:rFonts w:ascii="Times New Roman" w:eastAsia="Times New Roman" w:hAnsi="Times New Roman" w:cs="Times New Roman"/>
        <w:noProof/>
        <w:lang w:eastAsia="de-DE"/>
      </w:rPr>
      <w:drawing>
        <wp:inline distT="0" distB="0" distL="0" distR="0">
          <wp:extent cx="739185" cy="25409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y_sa.png"/>
                  <pic:cNvPicPr/>
                </pic:nvPicPr>
                <pic:blipFill>
                  <a:blip r:embed="rId1">
                    <a:extLst>
                      <a:ext uri="{28A0092B-C50C-407E-A947-70E740481C1C}">
                        <a14:useLocalDpi xmlns:a14="http://schemas.microsoft.com/office/drawing/2010/main" val="0"/>
                      </a:ext>
                    </a:extLst>
                  </a:blip>
                  <a:stretch>
                    <a:fillRect/>
                  </a:stretch>
                </pic:blipFill>
                <pic:spPr>
                  <a:xfrm>
                    <a:off x="0" y="0"/>
                    <a:ext cx="763438" cy="262432"/>
                  </a:xfrm>
                  <a:prstGeom prst="rect">
                    <a:avLst/>
                  </a:prstGeom>
                </pic:spPr>
              </pic:pic>
            </a:graphicData>
          </a:graphic>
        </wp:inline>
      </w:drawing>
    </w:r>
    <w:r w:rsidR="00C96E9F">
      <w:rPr>
        <w:rFonts w:ascii="Times New Roman" w:eastAsia="Times New Roman" w:hAnsi="Times New Roman" w:cs="Times New Roman"/>
        <w:lang w:eastAsia="de-DE"/>
      </w:rPr>
      <w:t xml:space="preserve"> </w:t>
    </w:r>
  </w:p>
  <w:p w:rsidR="005B3E8C" w:rsidRPr="00854C1A" w:rsidRDefault="00C96E9F" w:rsidP="00854C1A">
    <w:pPr>
      <w:rPr>
        <w:rFonts w:ascii="Times New Roman" w:eastAsia="Times New Roman" w:hAnsi="Times New Roman" w:cs="Times New Roman"/>
        <w:lang w:eastAsia="de-DE"/>
      </w:rPr>
    </w:pPr>
    <w:r w:rsidRPr="00854C1A">
      <w:rPr>
        <w:rFonts w:ascii="Times New Roman" w:eastAsia="Times New Roman" w:hAnsi="Times New Roman" w:cs="Times New Roman"/>
        <w:sz w:val="20"/>
        <w:szCs w:val="20"/>
        <w:lang w:eastAsia="de-DE"/>
      </w:rPr>
      <w:t xml:space="preserve">Namensnennung-Share </w:t>
    </w:r>
    <w:proofErr w:type="spellStart"/>
    <w:r w:rsidRPr="00854C1A">
      <w:rPr>
        <w:rFonts w:ascii="Times New Roman" w:eastAsia="Times New Roman" w:hAnsi="Times New Roman" w:cs="Times New Roman"/>
        <w:sz w:val="20"/>
        <w:szCs w:val="20"/>
        <w:lang w:eastAsia="de-DE"/>
      </w:rPr>
      <w:t>Alike</w:t>
    </w:r>
    <w:proofErr w:type="spellEnd"/>
    <w:r w:rsidRPr="00854C1A">
      <w:rPr>
        <w:rFonts w:ascii="Times New Roman" w:eastAsia="Times New Roman" w:hAnsi="Times New Roman" w:cs="Times New Roman"/>
        <w:sz w:val="20"/>
        <w:szCs w:val="20"/>
        <w:lang w:eastAsia="de-DE"/>
      </w:rPr>
      <w:t xml:space="preserve"> 4.0 International</w:t>
    </w:r>
    <w:r w:rsidR="00854C1A" w:rsidRPr="00854C1A">
      <w:rPr>
        <w:rFonts w:ascii="Times New Roman" w:eastAsia="Times New Roman" w:hAnsi="Times New Roman" w:cs="Times New Roman"/>
        <w:sz w:val="20"/>
        <w:szCs w:val="20"/>
        <w:lang w:eastAsia="de-DE"/>
      </w:rPr>
      <w:t xml:space="preserve"> (</w:t>
    </w:r>
    <w:hyperlink r:id="rId2" w:history="1">
      <w:r w:rsidR="00854C1A" w:rsidRPr="00854C1A">
        <w:rPr>
          <w:rFonts w:ascii="Times New Roman" w:eastAsia="Times New Roman" w:hAnsi="Times New Roman" w:cs="Times New Roman"/>
          <w:color w:val="000000" w:themeColor="text1"/>
          <w:sz w:val="20"/>
          <w:szCs w:val="20"/>
          <w:u w:val="single"/>
          <w:lang w:eastAsia="de-DE"/>
        </w:rPr>
        <w:t>https://creativecommons.org/licenses/by-sa/4.0/legalcode.de</w:t>
      </w:r>
    </w:hyperlink>
    <w:r w:rsidR="00854C1A" w:rsidRPr="00854C1A">
      <w:rPr>
        <w:rFonts w:ascii="Times New Roman" w:eastAsia="Times New Roman" w:hAnsi="Times New Roman" w:cs="Times New Roman"/>
        <w:color w:val="000000" w:themeColor="text1"/>
        <w:sz w:val="20"/>
        <w:szCs w:val="20"/>
        <w:lang w:eastAsia="de-D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2FE" w:rsidRDefault="001672FE" w:rsidP="00F85E7E">
      <w:r>
        <w:separator/>
      </w:r>
    </w:p>
  </w:footnote>
  <w:footnote w:type="continuationSeparator" w:id="0">
    <w:p w:rsidR="001672FE" w:rsidRDefault="001672FE" w:rsidP="00F8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E7E" w:rsidRDefault="00F11498" w:rsidP="00F85E7E">
    <w:pPr>
      <w:pStyle w:val="Kopfzeile"/>
      <w:jc w:val="right"/>
    </w:pPr>
    <w:r>
      <w:rPr>
        <w:b/>
        <w:color w:val="ED7D31" w:themeColor="accent2"/>
        <w:sz w:val="40"/>
        <w:szCs w:val="40"/>
      </w:rPr>
      <w:t>Keller</w:t>
    </w:r>
    <w:r w:rsidR="00B42FDC">
      <w:rPr>
        <w:b/>
        <w:color w:val="ED7D31" w:themeColor="accent2"/>
        <w:sz w:val="40"/>
        <w:szCs w:val="40"/>
      </w:rPr>
      <w:t xml:space="preserve"> 1 - Lehrer</w:t>
    </w:r>
    <w:r w:rsidR="00854C1A">
      <w:ptab w:relativeTo="margin" w:alignment="center" w:leader="none"/>
    </w:r>
    <w:r w:rsidR="00854C1A">
      <w:ptab w:relativeTo="margin" w:alignment="right" w:leader="none"/>
    </w:r>
    <w:r w:rsidR="00854C1A">
      <w:rPr>
        <w:noProof/>
        <w:lang w:eastAsia="de-DE"/>
      </w:rPr>
      <w:drawing>
        <wp:inline distT="0" distB="0" distL="0" distR="0">
          <wp:extent cx="1873664" cy="989622"/>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achts_im _hotel2.jpg"/>
                  <pic:cNvPicPr/>
                </pic:nvPicPr>
                <pic:blipFill rotWithShape="1">
                  <a:blip r:embed="rId1">
                    <a:extLst>
                      <a:ext uri="{28A0092B-C50C-407E-A947-70E740481C1C}">
                        <a14:useLocalDpi xmlns:a14="http://schemas.microsoft.com/office/drawing/2010/main" val="0"/>
                      </a:ext>
                    </a:extLst>
                  </a:blip>
                  <a:srcRect b="17098"/>
                  <a:stretch/>
                </pic:blipFill>
                <pic:spPr bwMode="auto">
                  <a:xfrm>
                    <a:off x="0" y="0"/>
                    <a:ext cx="1900905" cy="100401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7E"/>
    <w:rsid w:val="00000755"/>
    <w:rsid w:val="00153500"/>
    <w:rsid w:val="00163221"/>
    <w:rsid w:val="001672FE"/>
    <w:rsid w:val="001A54A1"/>
    <w:rsid w:val="00226B15"/>
    <w:rsid w:val="0028343D"/>
    <w:rsid w:val="003538DC"/>
    <w:rsid w:val="004968BE"/>
    <w:rsid w:val="005B3E8C"/>
    <w:rsid w:val="00636064"/>
    <w:rsid w:val="00691325"/>
    <w:rsid w:val="00854C1A"/>
    <w:rsid w:val="009716F7"/>
    <w:rsid w:val="00A8159B"/>
    <w:rsid w:val="00A92921"/>
    <w:rsid w:val="00B42FDC"/>
    <w:rsid w:val="00BA16AD"/>
    <w:rsid w:val="00BF328B"/>
    <w:rsid w:val="00C96E9F"/>
    <w:rsid w:val="00D56CBE"/>
    <w:rsid w:val="00D932CF"/>
    <w:rsid w:val="00EB7620"/>
    <w:rsid w:val="00EF5606"/>
    <w:rsid w:val="00F11498"/>
    <w:rsid w:val="00F8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6A5A22D2-E5FE-2D4B-B305-4868983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B3E8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B3E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5E7E"/>
    <w:pPr>
      <w:tabs>
        <w:tab w:val="center" w:pos="4536"/>
        <w:tab w:val="right" w:pos="9072"/>
      </w:tabs>
    </w:pPr>
  </w:style>
  <w:style w:type="character" w:customStyle="1" w:styleId="KopfzeileZchn">
    <w:name w:val="Kopfzeile Zchn"/>
    <w:basedOn w:val="Absatz-Standardschriftart"/>
    <w:link w:val="Kopfzeile"/>
    <w:uiPriority w:val="99"/>
    <w:rsid w:val="00F85E7E"/>
  </w:style>
  <w:style w:type="paragraph" w:styleId="Fuzeile">
    <w:name w:val="footer"/>
    <w:basedOn w:val="Standard"/>
    <w:link w:val="FuzeileZchn"/>
    <w:uiPriority w:val="99"/>
    <w:unhideWhenUsed/>
    <w:rsid w:val="00F85E7E"/>
    <w:pPr>
      <w:tabs>
        <w:tab w:val="center" w:pos="4536"/>
        <w:tab w:val="right" w:pos="9072"/>
      </w:tabs>
    </w:pPr>
  </w:style>
  <w:style w:type="character" w:customStyle="1" w:styleId="FuzeileZchn">
    <w:name w:val="Fußzeile Zchn"/>
    <w:basedOn w:val="Absatz-Standardschriftart"/>
    <w:link w:val="Fuzeile"/>
    <w:uiPriority w:val="99"/>
    <w:rsid w:val="00F85E7E"/>
  </w:style>
  <w:style w:type="character" w:customStyle="1" w:styleId="berschrift2Zchn">
    <w:name w:val="Überschrift 2 Zchn"/>
    <w:basedOn w:val="Absatz-Standardschriftart"/>
    <w:link w:val="berschrift2"/>
    <w:uiPriority w:val="9"/>
    <w:rsid w:val="005B3E8C"/>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5B3E8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semiHidden/>
    <w:unhideWhenUsed/>
    <w:rsid w:val="00C96E9F"/>
    <w:rPr>
      <w:color w:val="0000FF"/>
      <w:u w:val="single"/>
    </w:rPr>
  </w:style>
  <w:style w:type="paragraph" w:styleId="KeinLeerraum">
    <w:name w:val="No Spacing"/>
    <w:uiPriority w:val="1"/>
    <w:qFormat/>
    <w:rsid w:val="004968BE"/>
  </w:style>
  <w:style w:type="paragraph" w:customStyle="1" w:styleId="Text">
    <w:name w:val="Text"/>
    <w:rsid w:val="00F114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14:textOutline w14:w="0" w14:cap="flat" w14:cmpd="sng" w14:algn="ctr">
        <w14:noFill/>
        <w14:prstDash w14:val="solid"/>
        <w14:bevel/>
      </w14:textOutline>
    </w:rPr>
  </w:style>
  <w:style w:type="table" w:customStyle="1" w:styleId="TableNormal">
    <w:name w:val="Table Normal"/>
    <w:rsid w:val="00A9292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Tabellenstil2">
    <w:name w:val="Tabellenstil 2"/>
    <w:rsid w:val="00A92921"/>
    <w:pPr>
      <w:pBdr>
        <w:top w:val="nil"/>
        <w:left w:val="nil"/>
        <w:bottom w:val="nil"/>
        <w:right w:val="nil"/>
        <w:between w:val="nil"/>
        <w:bar w:val="nil"/>
      </w:pBdr>
    </w:pPr>
    <w:rPr>
      <w:rFonts w:ascii="Helvetica Neue" w:eastAsia="Helvetica Neue" w:hAnsi="Helvetica Neue" w:cs="Helvetica Neue"/>
      <w:color w:val="000000"/>
      <w:sz w:val="20"/>
      <w:szCs w:val="2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0194">
      <w:bodyDiv w:val="1"/>
      <w:marLeft w:val="0"/>
      <w:marRight w:val="0"/>
      <w:marTop w:val="0"/>
      <w:marBottom w:val="0"/>
      <w:divBdr>
        <w:top w:val="none" w:sz="0" w:space="0" w:color="auto"/>
        <w:left w:val="none" w:sz="0" w:space="0" w:color="auto"/>
        <w:bottom w:val="none" w:sz="0" w:space="0" w:color="auto"/>
        <w:right w:val="none" w:sz="0" w:space="0" w:color="auto"/>
      </w:divBdr>
    </w:div>
    <w:div w:id="1025133246">
      <w:bodyDiv w:val="1"/>
      <w:marLeft w:val="0"/>
      <w:marRight w:val="0"/>
      <w:marTop w:val="0"/>
      <w:marBottom w:val="0"/>
      <w:divBdr>
        <w:top w:val="none" w:sz="0" w:space="0" w:color="auto"/>
        <w:left w:val="none" w:sz="0" w:space="0" w:color="auto"/>
        <w:bottom w:val="none" w:sz="0" w:space="0" w:color="auto"/>
        <w:right w:val="none" w:sz="0" w:space="0" w:color="auto"/>
      </w:divBdr>
    </w:div>
    <w:div w:id="1306545428">
      <w:bodyDiv w:val="1"/>
      <w:marLeft w:val="0"/>
      <w:marRight w:val="0"/>
      <w:marTop w:val="0"/>
      <w:marBottom w:val="0"/>
      <w:divBdr>
        <w:top w:val="none" w:sz="0" w:space="0" w:color="auto"/>
        <w:left w:val="none" w:sz="0" w:space="0" w:color="auto"/>
        <w:bottom w:val="none" w:sz="0" w:space="0" w:color="auto"/>
        <w:right w:val="none" w:sz="0" w:space="0" w:color="auto"/>
      </w:divBdr>
    </w:div>
    <w:div w:id="2137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legalcode.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C4114-D43A-4983-893B-A734A449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FORMENformen</dc:creator>
  <cp:keywords/>
  <dc:description/>
  <cp:lastModifiedBy>Programmadministrator</cp:lastModifiedBy>
  <cp:revision>2</cp:revision>
  <dcterms:created xsi:type="dcterms:W3CDTF">2020-02-10T08:05:00Z</dcterms:created>
  <dcterms:modified xsi:type="dcterms:W3CDTF">2020-02-10T08:05:00Z</dcterms:modified>
</cp:coreProperties>
</file>